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D6E78" w:rsidRDefault="00020BCB" w:rsidP="00DC6C96">
      <w:pPr>
        <w:pStyle w:val="3"/>
        <w:jc w:val="left"/>
        <w:rPr>
          <w:b w:val="0"/>
          <w:color w:val="000000"/>
          <w:sz w:val="16"/>
          <w:szCs w:val="16"/>
        </w:rPr>
      </w:pPr>
      <w:bookmarkStart w:id="0" w:name="_GoBack"/>
      <w:bookmarkEnd w:id="0"/>
      <w:r>
        <w:rPr>
          <w:color w:val="000000"/>
          <w:lang w:val="uk-UA"/>
        </w:rPr>
        <w:tab/>
      </w:r>
      <w:r>
        <w:rPr>
          <w:color w:val="000000"/>
          <w:lang w:val="uk-UA"/>
        </w:rPr>
        <w:tab/>
      </w:r>
      <w:r>
        <w:rPr>
          <w:color w:val="000000"/>
          <w:lang w:val="uk-UA"/>
        </w:rPr>
        <w:tab/>
      </w:r>
      <w:r w:rsidR="00DC6C96" w:rsidRPr="00DD6E78">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DD6E78">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265B1F" w:rsidP="00DC6C96">
      <w:pPr>
        <w:pStyle w:val="3"/>
        <w:jc w:val="left"/>
        <w:rPr>
          <w:b w:val="0"/>
          <w:sz w:val="15"/>
          <w:lang w:val="uk-UA"/>
        </w:rPr>
      </w:pPr>
      <w:r w:rsidRPr="00DD6E78">
        <w:rPr>
          <w:b w:val="0"/>
          <w:sz w:val="20"/>
          <w:szCs w:val="20"/>
          <w:u w:val="single"/>
        </w:rPr>
        <w:t>29.03.2021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DD6E78" w:rsidRDefault="007E37D1" w:rsidP="00DC6C96">
      <w:pPr>
        <w:pStyle w:val="3"/>
        <w:jc w:val="left"/>
        <w:rPr>
          <w:b w:val="0"/>
          <w:sz w:val="20"/>
          <w:szCs w:val="20"/>
        </w:rPr>
      </w:pPr>
      <w:r w:rsidRPr="007E37D1">
        <w:rPr>
          <w:b w:val="0"/>
          <w:sz w:val="20"/>
          <w:szCs w:val="20"/>
          <w:lang w:val="uk-UA"/>
        </w:rPr>
        <w:t>№</w:t>
      </w:r>
      <w:r w:rsidRPr="00DD6E78">
        <w:rPr>
          <w:b w:val="0"/>
          <w:sz w:val="20"/>
          <w:szCs w:val="20"/>
        </w:rPr>
        <w:t xml:space="preserve"> </w:t>
      </w:r>
      <w:r w:rsidR="00265B1F" w:rsidRPr="00DD6E78">
        <w:rPr>
          <w:b w:val="0"/>
          <w:sz w:val="20"/>
          <w:szCs w:val="20"/>
          <w:u w:val="single"/>
        </w:rPr>
        <w:t>10</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DD6E78">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265B1F"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265B1F" w:rsidP="00DC6C96">
            <w:pPr>
              <w:ind w:left="1280" w:hanging="591"/>
              <w:jc w:val="center"/>
              <w:rPr>
                <w:color w:val="000000"/>
                <w:sz w:val="20"/>
                <w:szCs w:val="20"/>
                <w:lang w:val="en-US"/>
              </w:rPr>
            </w:pPr>
            <w:r>
              <w:rPr>
                <w:color w:val="000000"/>
                <w:sz w:val="20"/>
                <w:szCs w:val="20"/>
                <w:lang w:val="en-US"/>
              </w:rPr>
              <w:t>Петришин Рослав Михайлович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DD6E78"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DF42E6" w:rsidRDefault="00265B1F" w:rsidP="00DC6C96">
            <w:pPr>
              <w:rPr>
                <w:sz w:val="20"/>
                <w:szCs w:val="20"/>
                <w:lang w:val="en-US"/>
              </w:rPr>
            </w:pPr>
            <w:r>
              <w:rPr>
                <w:sz w:val="20"/>
                <w:szCs w:val="20"/>
                <w:lang w:val="en-US"/>
              </w:rPr>
              <w:t>Публічне акціонерне товариство "Сарнифармація"</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265B1F" w:rsidP="00DC6C96">
            <w:pPr>
              <w:rPr>
                <w:sz w:val="20"/>
                <w:szCs w:val="20"/>
                <w:lang w:val="en-US"/>
              </w:rPr>
            </w:pPr>
            <w:r>
              <w:rPr>
                <w:sz w:val="20"/>
                <w:szCs w:val="20"/>
                <w:lang w:val="en-US"/>
              </w:rPr>
              <w:t>Публiчне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265B1F" w:rsidP="00DF42E6">
            <w:pPr>
              <w:rPr>
                <w:sz w:val="20"/>
                <w:szCs w:val="20"/>
                <w:lang w:val="en-US"/>
              </w:rPr>
            </w:pPr>
            <w:r>
              <w:rPr>
                <w:sz w:val="20"/>
                <w:szCs w:val="20"/>
                <w:lang w:val="uk-UA"/>
              </w:rPr>
              <w:t>34500 Рівненська обл.,  Сарненський р-н., м.Сарни вул. Я.Мудрого,5</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265B1F" w:rsidP="00DC6C96">
            <w:pPr>
              <w:rPr>
                <w:sz w:val="20"/>
                <w:szCs w:val="20"/>
                <w:lang w:val="en-US"/>
              </w:rPr>
            </w:pPr>
            <w:r>
              <w:rPr>
                <w:sz w:val="20"/>
                <w:szCs w:val="20"/>
                <w:lang w:val="en-US"/>
              </w:rPr>
              <w:t>01979256</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265B1F" w:rsidP="00DC6C96">
            <w:pPr>
              <w:rPr>
                <w:sz w:val="20"/>
                <w:szCs w:val="20"/>
                <w:lang w:val="en-US"/>
              </w:rPr>
            </w:pPr>
            <w:r>
              <w:rPr>
                <w:sz w:val="20"/>
                <w:szCs w:val="20"/>
                <w:lang w:val="en-US"/>
              </w:rPr>
              <w:t>(03655)3-27-75 (03655)3-20-03</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265B1F" w:rsidP="00DC6C96">
            <w:pPr>
              <w:rPr>
                <w:sz w:val="20"/>
                <w:szCs w:val="20"/>
                <w:lang w:val="en-US"/>
              </w:rPr>
            </w:pPr>
            <w:r>
              <w:rPr>
                <w:sz w:val="20"/>
                <w:szCs w:val="20"/>
                <w:lang w:val="en-US"/>
              </w:rPr>
              <w:t>sarnufarm@emitent.net.ua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265B1F" w:rsidRPr="00DD6E78" w:rsidRDefault="00265B1F" w:rsidP="00DC6C96">
            <w:pPr>
              <w:rPr>
                <w:sz w:val="20"/>
                <w:szCs w:val="20"/>
              </w:rPr>
            </w:pPr>
            <w:r w:rsidRPr="00DD6E78">
              <w:rPr>
                <w:sz w:val="20"/>
                <w:szCs w:val="20"/>
              </w:rPr>
              <w:t>Державна установа "Агентство з розвитку інфраструктури фондового ринку України"</w:t>
            </w:r>
          </w:p>
          <w:p w:rsidR="00265B1F" w:rsidRDefault="00265B1F" w:rsidP="00DC6C96">
            <w:pPr>
              <w:rPr>
                <w:sz w:val="20"/>
                <w:szCs w:val="20"/>
                <w:lang w:val="en-US"/>
              </w:rPr>
            </w:pPr>
            <w:r>
              <w:rPr>
                <w:sz w:val="20"/>
                <w:szCs w:val="20"/>
                <w:lang w:val="en-US"/>
              </w:rPr>
              <w:t>21676262</w:t>
            </w:r>
          </w:p>
          <w:p w:rsidR="00265B1F" w:rsidRDefault="00265B1F" w:rsidP="00DC6C96">
            <w:pPr>
              <w:rPr>
                <w:sz w:val="20"/>
                <w:szCs w:val="20"/>
                <w:lang w:val="en-US"/>
              </w:rPr>
            </w:pPr>
            <w:r>
              <w:rPr>
                <w:sz w:val="20"/>
                <w:szCs w:val="20"/>
                <w:lang w:val="en-US"/>
              </w:rPr>
              <w:t>Україна</w:t>
            </w:r>
          </w:p>
          <w:p w:rsidR="00531337" w:rsidRPr="009A60E3" w:rsidRDefault="00265B1F"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265B1F" w:rsidRPr="00DD6E78" w:rsidRDefault="00265B1F" w:rsidP="00DC6C96">
            <w:pPr>
              <w:rPr>
                <w:sz w:val="20"/>
                <w:szCs w:val="20"/>
              </w:rPr>
            </w:pPr>
            <w:r w:rsidRPr="00DD6E78">
              <w:rPr>
                <w:sz w:val="20"/>
                <w:szCs w:val="20"/>
              </w:rPr>
              <w:t>Державна установа "Агентство з розвитку інфраструктури фондового ринку України"</w:t>
            </w:r>
          </w:p>
          <w:p w:rsidR="00265B1F" w:rsidRDefault="00265B1F" w:rsidP="00DC6C96">
            <w:pPr>
              <w:rPr>
                <w:sz w:val="20"/>
                <w:szCs w:val="20"/>
                <w:lang w:val="en-US"/>
              </w:rPr>
            </w:pPr>
            <w:r>
              <w:rPr>
                <w:sz w:val="20"/>
                <w:szCs w:val="20"/>
                <w:lang w:val="en-US"/>
              </w:rPr>
              <w:t>21676262</w:t>
            </w:r>
          </w:p>
          <w:p w:rsidR="00265B1F" w:rsidRDefault="00265B1F" w:rsidP="00DC6C96">
            <w:pPr>
              <w:rPr>
                <w:sz w:val="20"/>
                <w:szCs w:val="20"/>
                <w:lang w:val="en-US"/>
              </w:rPr>
            </w:pPr>
            <w:r>
              <w:rPr>
                <w:sz w:val="20"/>
                <w:szCs w:val="20"/>
                <w:lang w:val="en-US"/>
              </w:rPr>
              <w:t>Україна</w:t>
            </w:r>
          </w:p>
          <w:p w:rsidR="00C86AFD" w:rsidRPr="00C86AFD" w:rsidRDefault="00265B1F"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265B1F" w:rsidP="00DC6C96">
            <w:pPr>
              <w:jc w:val="center"/>
              <w:rPr>
                <w:b/>
                <w:sz w:val="20"/>
                <w:szCs w:val="20"/>
              </w:rPr>
            </w:pPr>
            <w:r>
              <w:rPr>
                <w:sz w:val="20"/>
                <w:szCs w:val="20"/>
                <w:lang w:val="en-US"/>
              </w:rPr>
              <w:t>http://sarnyfarmaciya.pat.ua/</w:t>
            </w:r>
          </w:p>
        </w:tc>
        <w:tc>
          <w:tcPr>
            <w:tcW w:w="1501" w:type="dxa"/>
            <w:tcMar>
              <w:top w:w="60" w:type="dxa"/>
              <w:left w:w="60" w:type="dxa"/>
              <w:bottom w:w="60" w:type="dxa"/>
              <w:right w:w="60" w:type="dxa"/>
            </w:tcMar>
            <w:vAlign w:val="center"/>
          </w:tcPr>
          <w:p w:rsidR="001714DF" w:rsidRPr="00DF42E6" w:rsidRDefault="00265B1F" w:rsidP="00DC6C96">
            <w:pPr>
              <w:jc w:val="center"/>
              <w:rPr>
                <w:sz w:val="20"/>
                <w:szCs w:val="20"/>
                <w:lang w:val="en-US"/>
              </w:rPr>
            </w:pPr>
            <w:r>
              <w:rPr>
                <w:sz w:val="20"/>
                <w:szCs w:val="20"/>
                <w:lang w:val="en-US"/>
              </w:rPr>
              <w:t>29.03.2021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A1730F" w:rsidRDefault="00A1730F" w:rsidP="00C86AFD">
      <w:pPr>
        <w:rPr>
          <w:lang w:val="en-US"/>
        </w:rPr>
        <w:sectPr w:rsidR="00A1730F" w:rsidSect="00265B1F">
          <w:pgSz w:w="11906" w:h="16838"/>
          <w:pgMar w:top="363" w:right="567" w:bottom="363" w:left="1417" w:header="708" w:footer="708" w:gutter="0"/>
          <w:cols w:space="708"/>
          <w:docGrid w:linePitch="360"/>
        </w:sectPr>
      </w:pPr>
    </w:p>
    <w:p w:rsidR="00A1730F" w:rsidRPr="00A1730F" w:rsidRDefault="00A1730F" w:rsidP="00A1730F">
      <w:pPr>
        <w:rPr>
          <w:sz w:val="20"/>
          <w:szCs w:val="20"/>
          <w:lang w:val="uk-UA" w:eastAsia="uk-UA"/>
        </w:rPr>
      </w:pPr>
      <w:r w:rsidRPr="00A1730F">
        <w:rPr>
          <w:sz w:val="20"/>
          <w:szCs w:val="20"/>
          <w:lang w:val="uk-UA" w:eastAsia="uk-UA"/>
        </w:rPr>
        <w:lastRenderedPageBreak/>
        <w:t xml:space="preserve">                                                                                                     Додаток 15</w:t>
      </w:r>
      <w:r w:rsidRPr="00A1730F">
        <w:rPr>
          <w:sz w:val="20"/>
          <w:szCs w:val="20"/>
          <w:lang w:val="uk-UA" w:eastAsia="uk-UA"/>
        </w:rPr>
        <w:br/>
        <w:t xml:space="preserve">                                                                                                     до Положення про розкриття інформації</w:t>
      </w:r>
    </w:p>
    <w:p w:rsidR="00A1730F" w:rsidRPr="00A1730F" w:rsidRDefault="00A1730F" w:rsidP="00A1730F">
      <w:pPr>
        <w:rPr>
          <w:b/>
          <w:color w:val="000000"/>
          <w:sz w:val="20"/>
          <w:szCs w:val="20"/>
          <w:lang w:val="uk-UA" w:eastAsia="uk-UA"/>
        </w:rPr>
      </w:pPr>
      <w:r w:rsidRPr="00A1730F">
        <w:rPr>
          <w:sz w:val="20"/>
          <w:szCs w:val="20"/>
          <w:lang w:val="uk-UA" w:eastAsia="uk-UA"/>
        </w:rPr>
        <w:t xml:space="preserve">                                                                                                     емітентами цінних паперів (пункт 20 глави 1 розділу III)  </w:t>
      </w:r>
    </w:p>
    <w:p w:rsidR="00A1730F" w:rsidRPr="00A1730F" w:rsidRDefault="00A1730F" w:rsidP="00A1730F">
      <w:pPr>
        <w:jc w:val="center"/>
        <w:rPr>
          <w:b/>
          <w:color w:val="000000"/>
          <w:lang w:val="uk-UA" w:eastAsia="uk-UA"/>
        </w:rPr>
      </w:pPr>
    </w:p>
    <w:p w:rsidR="00A1730F" w:rsidRPr="00A1730F" w:rsidRDefault="00A1730F" w:rsidP="00A1730F">
      <w:pPr>
        <w:spacing w:before="100" w:beforeAutospacing="1" w:after="100" w:afterAutospacing="1"/>
        <w:jc w:val="center"/>
        <w:outlineLvl w:val="2"/>
        <w:rPr>
          <w:b/>
          <w:bCs/>
          <w:lang w:val="uk-UA" w:eastAsia="uk-UA"/>
        </w:rPr>
      </w:pPr>
      <w:r w:rsidRPr="00A1730F">
        <w:rPr>
          <w:b/>
          <w:bCs/>
          <w:lang w:val="uk-UA" w:eastAsia="uk-UA"/>
        </w:rPr>
        <w:t>2. Відомості про прийняття рішення про виплату дивідендів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259"/>
        <w:gridCol w:w="1731"/>
        <w:gridCol w:w="1604"/>
        <w:gridCol w:w="1512"/>
        <w:gridCol w:w="2326"/>
      </w:tblGrid>
      <w:tr w:rsidR="00A1730F" w:rsidRPr="00A1730F" w:rsidTr="006C0C5D">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30F" w:rsidRPr="00A1730F" w:rsidRDefault="00A1730F" w:rsidP="00A1730F">
            <w:pPr>
              <w:jc w:val="center"/>
              <w:rPr>
                <w:b/>
                <w:sz w:val="20"/>
                <w:szCs w:val="20"/>
                <w:lang w:val="uk-UA" w:eastAsia="uk-UA"/>
              </w:rPr>
            </w:pPr>
            <w:r w:rsidRPr="00A1730F">
              <w:rPr>
                <w:b/>
                <w:sz w:val="20"/>
                <w:szCs w:val="20"/>
                <w:lang w:val="uk-UA" w:eastAsia="uk-UA"/>
              </w:rPr>
              <w:t>№ з/п</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30F" w:rsidRPr="00A1730F" w:rsidRDefault="00A1730F" w:rsidP="00A1730F">
            <w:pPr>
              <w:jc w:val="center"/>
              <w:rPr>
                <w:b/>
                <w:sz w:val="20"/>
                <w:szCs w:val="20"/>
                <w:lang w:val="uk-UA" w:eastAsia="uk-UA"/>
              </w:rPr>
            </w:pPr>
            <w:r w:rsidRPr="00A1730F">
              <w:rPr>
                <w:b/>
                <w:sz w:val="20"/>
                <w:szCs w:val="20"/>
                <w:lang w:val="uk-UA" w:eastAsia="uk-UA"/>
              </w:rPr>
              <w:t>Дата вчинення дії</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30F" w:rsidRPr="00A1730F" w:rsidRDefault="00A1730F" w:rsidP="00A1730F">
            <w:pPr>
              <w:jc w:val="center"/>
              <w:rPr>
                <w:b/>
                <w:sz w:val="20"/>
                <w:szCs w:val="20"/>
                <w:lang w:val="uk-UA" w:eastAsia="uk-UA"/>
              </w:rPr>
            </w:pPr>
            <w:r w:rsidRPr="00A1730F">
              <w:rPr>
                <w:b/>
                <w:color w:val="000000"/>
                <w:sz w:val="20"/>
                <w:szCs w:val="20"/>
                <w:bdr w:val="none" w:sz="0" w:space="0" w:color="auto" w:frame="1"/>
                <w:lang w:val="uk-UA" w:eastAsia="uk-UA"/>
              </w:rPr>
              <w:t>Розмір дивідендів, що підлягають виплаті, грн</w:t>
            </w:r>
          </w:p>
        </w:tc>
        <w:tc>
          <w:tcPr>
            <w:tcW w:w="1604" w:type="dxa"/>
            <w:tcBorders>
              <w:top w:val="single" w:sz="4" w:space="0" w:color="auto"/>
              <w:left w:val="single" w:sz="4" w:space="0" w:color="auto"/>
              <w:bottom w:val="single" w:sz="4" w:space="0" w:color="auto"/>
              <w:right w:val="single" w:sz="4" w:space="0" w:color="auto"/>
            </w:tcBorders>
          </w:tcPr>
          <w:p w:rsidR="00A1730F" w:rsidRPr="00A1730F" w:rsidRDefault="00A1730F" w:rsidP="00A1730F">
            <w:pPr>
              <w:jc w:val="center"/>
              <w:rPr>
                <w:b/>
                <w:color w:val="000000"/>
                <w:sz w:val="20"/>
                <w:szCs w:val="20"/>
                <w:bdr w:val="none" w:sz="0" w:space="0" w:color="auto" w:frame="1"/>
                <w:lang w:val="uk-UA" w:eastAsia="uk-UA"/>
              </w:rPr>
            </w:pPr>
            <w:r w:rsidRPr="00A1730F">
              <w:rPr>
                <w:b/>
                <w:sz w:val="20"/>
                <w:szCs w:val="20"/>
                <w:lang w:eastAsia="uk-UA"/>
              </w:rPr>
              <w:t>Розмір дивідендів на одну акцію, грн.</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30F" w:rsidRPr="00A1730F" w:rsidRDefault="00A1730F" w:rsidP="00A1730F">
            <w:pPr>
              <w:jc w:val="center"/>
              <w:rPr>
                <w:b/>
                <w:sz w:val="20"/>
                <w:szCs w:val="20"/>
                <w:lang w:val="uk-UA" w:eastAsia="uk-UA"/>
              </w:rPr>
            </w:pPr>
            <w:r w:rsidRPr="00A1730F">
              <w:rPr>
                <w:b/>
                <w:color w:val="000000"/>
                <w:sz w:val="20"/>
                <w:szCs w:val="20"/>
                <w:bdr w:val="none" w:sz="0" w:space="0" w:color="auto" w:frame="1"/>
                <w:lang w:val="uk-UA" w:eastAsia="uk-UA"/>
              </w:rPr>
              <w:t>Строк виплати дивідендів</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30F" w:rsidRPr="00A1730F" w:rsidRDefault="00A1730F" w:rsidP="00A1730F">
            <w:pPr>
              <w:jc w:val="center"/>
              <w:rPr>
                <w:b/>
                <w:sz w:val="20"/>
                <w:szCs w:val="20"/>
                <w:lang w:val="uk-UA" w:eastAsia="uk-UA"/>
              </w:rPr>
            </w:pPr>
            <w:r w:rsidRPr="00A1730F">
              <w:rPr>
                <w:b/>
                <w:color w:val="000000"/>
                <w:sz w:val="20"/>
                <w:szCs w:val="20"/>
                <w:bdr w:val="none" w:sz="0" w:space="0" w:color="auto" w:frame="1"/>
                <w:lang w:val="uk-UA" w:eastAsia="uk-UA"/>
              </w:rPr>
              <w:t>Спосіб виплати дивідендів</w:t>
            </w:r>
          </w:p>
        </w:tc>
      </w:tr>
      <w:tr w:rsidR="00A1730F" w:rsidRPr="00A1730F" w:rsidTr="006C0C5D">
        <w:trPr>
          <w:trHeight w:val="342"/>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30F" w:rsidRPr="00A1730F" w:rsidRDefault="00A1730F" w:rsidP="00A1730F">
            <w:pPr>
              <w:jc w:val="center"/>
              <w:rPr>
                <w:b/>
                <w:sz w:val="20"/>
                <w:szCs w:val="20"/>
                <w:lang w:val="uk-UA" w:eastAsia="uk-UA"/>
              </w:rPr>
            </w:pPr>
            <w:r w:rsidRPr="00A1730F">
              <w:rPr>
                <w:b/>
                <w:sz w:val="20"/>
                <w:szCs w:val="20"/>
                <w:lang w:val="uk-UA" w:eastAsia="uk-UA"/>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30F" w:rsidRPr="00A1730F" w:rsidRDefault="00A1730F" w:rsidP="00A1730F">
            <w:pPr>
              <w:jc w:val="center"/>
              <w:rPr>
                <w:b/>
                <w:sz w:val="20"/>
                <w:szCs w:val="20"/>
                <w:lang w:val="uk-UA" w:eastAsia="uk-UA"/>
              </w:rPr>
            </w:pPr>
            <w:r w:rsidRPr="00A1730F">
              <w:rPr>
                <w:b/>
                <w:sz w:val="20"/>
                <w:szCs w:val="20"/>
                <w:lang w:val="uk-UA" w:eastAsia="uk-UA"/>
              </w:rPr>
              <w:t>2</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30F" w:rsidRPr="00A1730F" w:rsidRDefault="00A1730F" w:rsidP="00A1730F">
            <w:pPr>
              <w:jc w:val="center"/>
              <w:rPr>
                <w:b/>
                <w:sz w:val="20"/>
                <w:szCs w:val="20"/>
                <w:lang w:val="uk-UA" w:eastAsia="uk-UA"/>
              </w:rPr>
            </w:pPr>
            <w:r w:rsidRPr="00A1730F">
              <w:rPr>
                <w:b/>
                <w:sz w:val="20"/>
                <w:szCs w:val="20"/>
                <w:lang w:val="uk-UA" w:eastAsia="uk-UA"/>
              </w:rPr>
              <w:t>3</w:t>
            </w:r>
          </w:p>
        </w:tc>
        <w:tc>
          <w:tcPr>
            <w:tcW w:w="1604" w:type="dxa"/>
            <w:tcBorders>
              <w:top w:val="single" w:sz="4" w:space="0" w:color="auto"/>
              <w:left w:val="single" w:sz="4" w:space="0" w:color="auto"/>
              <w:bottom w:val="single" w:sz="4" w:space="0" w:color="auto"/>
              <w:right w:val="single" w:sz="4" w:space="0" w:color="auto"/>
            </w:tcBorders>
            <w:vAlign w:val="center"/>
          </w:tcPr>
          <w:p w:rsidR="00A1730F" w:rsidRPr="00A1730F" w:rsidRDefault="00A1730F" w:rsidP="00A1730F">
            <w:pPr>
              <w:jc w:val="center"/>
              <w:rPr>
                <w:b/>
                <w:sz w:val="20"/>
                <w:szCs w:val="20"/>
                <w:lang w:val="en-US" w:eastAsia="uk-UA"/>
              </w:rPr>
            </w:pPr>
            <w:r w:rsidRPr="00A1730F">
              <w:rPr>
                <w:b/>
                <w:sz w:val="20"/>
                <w:szCs w:val="20"/>
                <w:lang w:val="en-US" w:eastAsia="uk-UA"/>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30F" w:rsidRPr="00A1730F" w:rsidRDefault="00A1730F" w:rsidP="00A1730F">
            <w:pPr>
              <w:jc w:val="center"/>
              <w:rPr>
                <w:b/>
                <w:sz w:val="20"/>
                <w:szCs w:val="20"/>
                <w:lang w:val="en-US" w:eastAsia="uk-UA"/>
              </w:rPr>
            </w:pPr>
            <w:r w:rsidRPr="00A1730F">
              <w:rPr>
                <w:b/>
                <w:sz w:val="20"/>
                <w:szCs w:val="20"/>
                <w:lang w:val="en-US" w:eastAsia="uk-UA"/>
              </w:rPr>
              <w:t>5</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30F" w:rsidRPr="00A1730F" w:rsidRDefault="00A1730F" w:rsidP="00A1730F">
            <w:pPr>
              <w:jc w:val="center"/>
              <w:rPr>
                <w:b/>
                <w:sz w:val="20"/>
                <w:szCs w:val="20"/>
                <w:lang w:val="en-US" w:eastAsia="uk-UA"/>
              </w:rPr>
            </w:pPr>
            <w:r w:rsidRPr="00A1730F">
              <w:rPr>
                <w:b/>
                <w:sz w:val="20"/>
                <w:szCs w:val="20"/>
                <w:lang w:val="en-US" w:eastAsia="uk-UA"/>
              </w:rPr>
              <w:t>6</w:t>
            </w:r>
          </w:p>
        </w:tc>
      </w:tr>
      <w:tr w:rsidR="00A1730F" w:rsidRPr="00A1730F" w:rsidTr="006C0C5D">
        <w:trPr>
          <w:trHeight w:val="342"/>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jc w:val="center"/>
              <w:rPr>
                <w:sz w:val="20"/>
                <w:szCs w:val="20"/>
                <w:lang w:val="uk-UA" w:eastAsia="uk-UA"/>
              </w:rPr>
            </w:pPr>
            <w:r w:rsidRPr="00A1730F">
              <w:rPr>
                <w:sz w:val="20"/>
                <w:szCs w:val="20"/>
                <w:lang w:val="uk-UA" w:eastAsia="uk-UA"/>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jc w:val="center"/>
              <w:rPr>
                <w:sz w:val="20"/>
                <w:szCs w:val="20"/>
                <w:lang w:val="uk-UA" w:eastAsia="uk-UA"/>
              </w:rPr>
            </w:pPr>
            <w:r w:rsidRPr="00A1730F">
              <w:rPr>
                <w:sz w:val="20"/>
                <w:szCs w:val="20"/>
                <w:lang w:val="uk-UA" w:eastAsia="uk-UA"/>
              </w:rPr>
              <w:t>27.03.2021</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jc w:val="center"/>
              <w:rPr>
                <w:sz w:val="20"/>
                <w:szCs w:val="20"/>
                <w:lang w:val="uk-UA" w:eastAsia="uk-UA"/>
              </w:rPr>
            </w:pPr>
            <w:r w:rsidRPr="00A1730F">
              <w:rPr>
                <w:sz w:val="20"/>
                <w:szCs w:val="20"/>
                <w:lang w:val="uk-UA" w:eastAsia="uk-UA"/>
              </w:rPr>
              <w:t>216000.00</w:t>
            </w:r>
          </w:p>
        </w:tc>
        <w:tc>
          <w:tcPr>
            <w:tcW w:w="1604" w:type="dxa"/>
            <w:tcBorders>
              <w:top w:val="single" w:sz="4" w:space="0" w:color="auto"/>
              <w:left w:val="single" w:sz="4" w:space="0" w:color="auto"/>
              <w:bottom w:val="single" w:sz="4" w:space="0" w:color="auto"/>
              <w:right w:val="single" w:sz="4" w:space="0" w:color="auto"/>
            </w:tcBorders>
            <w:vAlign w:val="center"/>
          </w:tcPr>
          <w:p w:rsidR="00A1730F" w:rsidRPr="00A1730F" w:rsidRDefault="00A1730F" w:rsidP="00A1730F">
            <w:pPr>
              <w:jc w:val="center"/>
              <w:rPr>
                <w:sz w:val="20"/>
                <w:szCs w:val="20"/>
                <w:lang w:val="en-US" w:eastAsia="uk-UA"/>
              </w:rPr>
            </w:pPr>
            <w:r w:rsidRPr="00A1730F">
              <w:rPr>
                <w:sz w:val="20"/>
                <w:szCs w:val="20"/>
                <w:lang w:val="en-US" w:eastAsia="uk-UA"/>
              </w:rPr>
              <w:t>0.3060000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jc w:val="center"/>
              <w:rPr>
                <w:sz w:val="20"/>
                <w:szCs w:val="20"/>
                <w:lang w:val="en-US" w:eastAsia="uk-UA"/>
              </w:rPr>
            </w:pPr>
            <w:r w:rsidRPr="00A1730F">
              <w:rPr>
                <w:sz w:val="20"/>
                <w:szCs w:val="20"/>
                <w:lang w:val="en-US" w:eastAsia="uk-UA"/>
              </w:rPr>
              <w:t>з 27.04.2021 до 27.09.2021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jc w:val="center"/>
              <w:rPr>
                <w:sz w:val="20"/>
                <w:szCs w:val="20"/>
                <w:lang w:val="en-US" w:eastAsia="uk-UA"/>
              </w:rPr>
            </w:pPr>
            <w:r w:rsidRPr="00A1730F">
              <w:rPr>
                <w:sz w:val="20"/>
                <w:szCs w:val="20"/>
                <w:lang w:val="en-US" w:eastAsia="uk-UA"/>
              </w:rPr>
              <w:t>безпосередньо акціонерам</w:t>
            </w:r>
          </w:p>
        </w:tc>
      </w:tr>
      <w:tr w:rsidR="00A1730F" w:rsidRPr="00A1730F" w:rsidTr="006C0C5D">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rPr>
                <w:b/>
                <w:sz w:val="20"/>
                <w:szCs w:val="20"/>
                <w:lang w:val="en-US" w:eastAsia="uk-UA"/>
              </w:rPr>
            </w:pPr>
            <w:r w:rsidRPr="00A1730F">
              <w:rPr>
                <w:b/>
                <w:sz w:val="20"/>
                <w:szCs w:val="20"/>
                <w:lang w:val="uk-UA" w:eastAsia="uk-UA"/>
              </w:rPr>
              <w:t>Зміст інформації</w:t>
            </w:r>
          </w:p>
        </w:tc>
      </w:tr>
      <w:tr w:rsidR="00A1730F" w:rsidRPr="00A1730F" w:rsidTr="006C0C5D">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rsidR="00A1730F" w:rsidRPr="00A1730F" w:rsidRDefault="00A1730F" w:rsidP="00A1730F">
            <w:pPr>
              <w:rPr>
                <w:sz w:val="20"/>
                <w:szCs w:val="20"/>
                <w:lang w:val="uk-UA" w:eastAsia="uk-UA"/>
              </w:rPr>
            </w:pPr>
            <w:r w:rsidRPr="00A1730F">
              <w:rPr>
                <w:sz w:val="20"/>
                <w:szCs w:val="20"/>
                <w:lang w:val="uk-UA" w:eastAsia="uk-UA"/>
              </w:rPr>
              <w:t xml:space="preserve">27.03.2021 року Наглядовою радою ПАТ "Сарнифармацiя" (Протокол № 4 вiд 27.03.2021р.) прийнято рiшення про встановлення дати складення перелiку осiб, якi мають право на отримання дивiдендiв за 2019 рiк , порядок та строк їх виплати. </w:t>
            </w:r>
          </w:p>
          <w:p w:rsidR="00A1730F" w:rsidRPr="00A1730F" w:rsidRDefault="00A1730F" w:rsidP="00A1730F">
            <w:pPr>
              <w:rPr>
                <w:sz w:val="20"/>
                <w:szCs w:val="20"/>
                <w:lang w:val="uk-UA" w:eastAsia="uk-UA"/>
              </w:rPr>
            </w:pPr>
            <w:r w:rsidRPr="00A1730F">
              <w:rPr>
                <w:sz w:val="20"/>
                <w:szCs w:val="20"/>
                <w:lang w:val="uk-UA" w:eastAsia="uk-UA"/>
              </w:rPr>
              <w:t xml:space="preserve">27.03.2021 року загальними зборами акцiонерiв (Протокол №1 вiд 27.03.2021р.) було прийняте рiшення про виплату дивiдендiв за 2019 рiк.  В 2020 роцi  рiшення про виплату дивiдендiв за 2019 рiк не приймалося тому, що у зв'язку з карантинними обмеженнями, загальнi збори акцiонерiв ПАТ "Сарнифармацiя" не проводило.   Дата складення перелiку осiб, якi мають право на отримання дивiдендiв визначена наглядовою радою, 27.04.2021 року. Розмiр дивiдендiв, що пiдлягають виплатi вiдповiдно до рiшення загальних зборiв - 216000,00 грн.  Розмiр дивiдендiв на одну акцiю  0,306  грн. Строк виплати дивiдендiв з 27.04.2021 року по 27.09.2021 року. Спосiб виплати дивiдендiв - безпосередньо акцiонерам. Порядок виплати дивiдендiв - виплата всiєї суми дивiдендiв в повному обсязi на банкiвськi рахунки всiм особам, що мають право на отримання дивiдендiв. </w:t>
            </w:r>
          </w:p>
          <w:p w:rsidR="00A1730F" w:rsidRPr="00A1730F" w:rsidRDefault="00A1730F" w:rsidP="00A1730F">
            <w:pPr>
              <w:rPr>
                <w:sz w:val="20"/>
                <w:szCs w:val="20"/>
                <w:lang w:val="uk-UA" w:eastAsia="uk-UA"/>
              </w:rPr>
            </w:pPr>
          </w:p>
          <w:p w:rsidR="00A1730F" w:rsidRPr="00A1730F" w:rsidRDefault="00A1730F" w:rsidP="00A1730F">
            <w:pPr>
              <w:rPr>
                <w:sz w:val="20"/>
                <w:szCs w:val="20"/>
                <w:lang w:val="uk-UA" w:eastAsia="uk-UA"/>
              </w:rPr>
            </w:pPr>
          </w:p>
          <w:p w:rsidR="00A1730F" w:rsidRPr="00A1730F" w:rsidRDefault="00A1730F" w:rsidP="00A1730F">
            <w:pPr>
              <w:rPr>
                <w:sz w:val="20"/>
                <w:szCs w:val="20"/>
                <w:lang w:val="uk-UA" w:eastAsia="uk-UA"/>
              </w:rPr>
            </w:pPr>
          </w:p>
          <w:p w:rsidR="00A1730F" w:rsidRPr="00A1730F" w:rsidRDefault="00A1730F" w:rsidP="00A1730F">
            <w:pPr>
              <w:rPr>
                <w:sz w:val="20"/>
                <w:szCs w:val="20"/>
                <w:lang w:val="uk-UA" w:eastAsia="uk-UA"/>
              </w:rPr>
            </w:pPr>
          </w:p>
          <w:p w:rsidR="00A1730F" w:rsidRPr="00A1730F" w:rsidRDefault="00A1730F" w:rsidP="00A1730F">
            <w:pPr>
              <w:rPr>
                <w:sz w:val="20"/>
                <w:szCs w:val="20"/>
                <w:lang w:val="uk-UA" w:eastAsia="uk-UA"/>
              </w:rPr>
            </w:pPr>
          </w:p>
          <w:p w:rsidR="00A1730F" w:rsidRPr="00A1730F" w:rsidRDefault="00A1730F" w:rsidP="00A1730F">
            <w:pPr>
              <w:rPr>
                <w:sz w:val="20"/>
                <w:szCs w:val="20"/>
                <w:lang w:val="uk-UA" w:eastAsia="uk-UA"/>
              </w:rPr>
            </w:pPr>
          </w:p>
        </w:tc>
      </w:tr>
      <w:tr w:rsidR="00A1730F" w:rsidRPr="00A1730F" w:rsidTr="006C0C5D">
        <w:trPr>
          <w:trHeight w:val="342"/>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jc w:val="center"/>
              <w:rPr>
                <w:sz w:val="20"/>
                <w:szCs w:val="20"/>
                <w:lang w:val="uk-UA" w:eastAsia="uk-UA"/>
              </w:rPr>
            </w:pPr>
            <w:r w:rsidRPr="00A1730F">
              <w:rPr>
                <w:sz w:val="20"/>
                <w:szCs w:val="20"/>
                <w:lang w:val="uk-UA" w:eastAsia="uk-UA"/>
              </w:rPr>
              <w:t>2</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jc w:val="center"/>
              <w:rPr>
                <w:sz w:val="20"/>
                <w:szCs w:val="20"/>
                <w:lang w:val="uk-UA" w:eastAsia="uk-UA"/>
              </w:rPr>
            </w:pPr>
            <w:r w:rsidRPr="00A1730F">
              <w:rPr>
                <w:sz w:val="20"/>
                <w:szCs w:val="20"/>
                <w:lang w:val="uk-UA" w:eastAsia="uk-UA"/>
              </w:rPr>
              <w:t>27.03.2021</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jc w:val="center"/>
              <w:rPr>
                <w:sz w:val="20"/>
                <w:szCs w:val="20"/>
                <w:lang w:val="uk-UA" w:eastAsia="uk-UA"/>
              </w:rPr>
            </w:pPr>
            <w:r w:rsidRPr="00A1730F">
              <w:rPr>
                <w:sz w:val="20"/>
                <w:szCs w:val="20"/>
                <w:lang w:val="uk-UA" w:eastAsia="uk-UA"/>
              </w:rPr>
              <w:t>88000.00</w:t>
            </w:r>
          </w:p>
        </w:tc>
        <w:tc>
          <w:tcPr>
            <w:tcW w:w="1604" w:type="dxa"/>
            <w:tcBorders>
              <w:top w:val="single" w:sz="4" w:space="0" w:color="auto"/>
              <w:left w:val="single" w:sz="4" w:space="0" w:color="auto"/>
              <w:bottom w:val="single" w:sz="4" w:space="0" w:color="auto"/>
              <w:right w:val="single" w:sz="4" w:space="0" w:color="auto"/>
            </w:tcBorders>
            <w:vAlign w:val="center"/>
          </w:tcPr>
          <w:p w:rsidR="00A1730F" w:rsidRPr="00A1730F" w:rsidRDefault="00A1730F" w:rsidP="00A1730F">
            <w:pPr>
              <w:jc w:val="center"/>
              <w:rPr>
                <w:sz w:val="20"/>
                <w:szCs w:val="20"/>
                <w:lang w:val="en-US" w:eastAsia="uk-UA"/>
              </w:rPr>
            </w:pPr>
            <w:r w:rsidRPr="00A1730F">
              <w:rPr>
                <w:sz w:val="20"/>
                <w:szCs w:val="20"/>
                <w:lang w:val="en-US" w:eastAsia="uk-UA"/>
              </w:rPr>
              <w:t>0.1250000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jc w:val="center"/>
              <w:rPr>
                <w:sz w:val="20"/>
                <w:szCs w:val="20"/>
                <w:lang w:val="en-US" w:eastAsia="uk-UA"/>
              </w:rPr>
            </w:pPr>
            <w:r w:rsidRPr="00A1730F">
              <w:rPr>
                <w:sz w:val="20"/>
                <w:szCs w:val="20"/>
                <w:lang w:val="en-US" w:eastAsia="uk-UA"/>
              </w:rPr>
              <w:t>з 27.04.2021 до 27.09.2021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jc w:val="center"/>
              <w:rPr>
                <w:sz w:val="20"/>
                <w:szCs w:val="20"/>
                <w:lang w:val="en-US" w:eastAsia="uk-UA"/>
              </w:rPr>
            </w:pPr>
            <w:r w:rsidRPr="00A1730F">
              <w:rPr>
                <w:sz w:val="20"/>
                <w:szCs w:val="20"/>
                <w:lang w:val="en-US" w:eastAsia="uk-UA"/>
              </w:rPr>
              <w:t>безпосередньо акціонерам</w:t>
            </w:r>
          </w:p>
        </w:tc>
      </w:tr>
      <w:tr w:rsidR="00A1730F" w:rsidRPr="00A1730F" w:rsidTr="006C0C5D">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730F" w:rsidRPr="00A1730F" w:rsidRDefault="00A1730F" w:rsidP="00A1730F">
            <w:pPr>
              <w:rPr>
                <w:b/>
                <w:sz w:val="20"/>
                <w:szCs w:val="20"/>
                <w:lang w:val="en-US" w:eastAsia="uk-UA"/>
              </w:rPr>
            </w:pPr>
            <w:r w:rsidRPr="00A1730F">
              <w:rPr>
                <w:b/>
                <w:sz w:val="20"/>
                <w:szCs w:val="20"/>
                <w:lang w:val="uk-UA" w:eastAsia="uk-UA"/>
              </w:rPr>
              <w:t>Зміст інформації</w:t>
            </w:r>
          </w:p>
        </w:tc>
      </w:tr>
      <w:tr w:rsidR="00A1730F" w:rsidRPr="00A1730F" w:rsidTr="006C0C5D">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rsidR="00A1730F" w:rsidRPr="00A1730F" w:rsidRDefault="00A1730F" w:rsidP="00A1730F">
            <w:pPr>
              <w:rPr>
                <w:sz w:val="20"/>
                <w:szCs w:val="20"/>
                <w:lang w:val="uk-UA" w:eastAsia="uk-UA"/>
              </w:rPr>
            </w:pPr>
            <w:r w:rsidRPr="00A1730F">
              <w:rPr>
                <w:sz w:val="20"/>
                <w:szCs w:val="20"/>
                <w:lang w:val="uk-UA" w:eastAsia="uk-UA"/>
              </w:rPr>
              <w:t>27.03.2021 року Наглядовою радою ПАТ "Сарнифармацiя" (Протокол № 4 вiд 27.03.2021р.) прийнято рiшення про встановлення дати складення перелiку осiб, якi мають право на отримання дивiдендiв за 2020 рiк, порядок та строк їх виплати.</w:t>
            </w:r>
          </w:p>
          <w:p w:rsidR="00A1730F" w:rsidRPr="00A1730F" w:rsidRDefault="00A1730F" w:rsidP="00A1730F">
            <w:pPr>
              <w:rPr>
                <w:sz w:val="20"/>
                <w:szCs w:val="20"/>
                <w:lang w:val="uk-UA" w:eastAsia="uk-UA"/>
              </w:rPr>
            </w:pPr>
            <w:r w:rsidRPr="00A1730F">
              <w:rPr>
                <w:sz w:val="20"/>
                <w:szCs w:val="20"/>
                <w:lang w:val="uk-UA" w:eastAsia="uk-UA"/>
              </w:rPr>
              <w:t xml:space="preserve">27.03.2021 року загальними зборами акцiонерiв (Протокол №1 вiд 27.03.2021р.) було прийняте рiшення про виплату дивiдендiв. Дата складення перелiку осiб, якi мають право на отримання дивiдендiв визначена наглядовою радою, 27.04.2021 року. Розмiр дивiдендiв, що пiдлягають виплатi вiдповiдно до рiшення загальних зборiв - 88000,00 грн.  Розмiр дивiдендiв на одну акцiю  0,125   грн. Строк виплати дивiдендiв з 27.04.2021 року по 27.09.2021 року. Спосiб виплати дивiдендiв - безпосередньо акцiонерам. Порядок виплати дивiдендiв - виплата всiєї суми дивiдендiв в повному обсязi на банкiвськi рахунки всiм особам, що мають право на отримання дивiдендiв. </w:t>
            </w:r>
          </w:p>
          <w:p w:rsidR="00A1730F" w:rsidRPr="00A1730F" w:rsidRDefault="00A1730F" w:rsidP="00A1730F">
            <w:pPr>
              <w:rPr>
                <w:sz w:val="20"/>
                <w:szCs w:val="20"/>
                <w:lang w:val="uk-UA" w:eastAsia="uk-UA"/>
              </w:rPr>
            </w:pPr>
          </w:p>
        </w:tc>
      </w:tr>
    </w:tbl>
    <w:p w:rsidR="00A1730F" w:rsidRPr="00A1730F" w:rsidRDefault="00A1730F" w:rsidP="00A1730F">
      <w:pPr>
        <w:rPr>
          <w:lang w:val="uk-UA" w:eastAsia="uk-UA"/>
        </w:rPr>
      </w:pPr>
    </w:p>
    <w:p w:rsidR="003C4C1A" w:rsidRPr="00DD6E78" w:rsidRDefault="003C4C1A" w:rsidP="00C86AFD">
      <w:pPr>
        <w:rPr>
          <w:lang w:val="uk-UA"/>
        </w:rPr>
      </w:pPr>
    </w:p>
    <w:sectPr w:rsidR="003C4C1A" w:rsidRPr="00DD6E78" w:rsidSect="00A1730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1F"/>
    <w:rsid w:val="00020BCB"/>
    <w:rsid w:val="001714DF"/>
    <w:rsid w:val="00265B1F"/>
    <w:rsid w:val="002D6506"/>
    <w:rsid w:val="003275D1"/>
    <w:rsid w:val="00375E69"/>
    <w:rsid w:val="003C4C1A"/>
    <w:rsid w:val="004263EB"/>
    <w:rsid w:val="0044001B"/>
    <w:rsid w:val="004E61FF"/>
    <w:rsid w:val="00531337"/>
    <w:rsid w:val="006C6B5C"/>
    <w:rsid w:val="007E37D1"/>
    <w:rsid w:val="007F5510"/>
    <w:rsid w:val="00902454"/>
    <w:rsid w:val="009A60E3"/>
    <w:rsid w:val="009F2C05"/>
    <w:rsid w:val="00A1730F"/>
    <w:rsid w:val="00A372E3"/>
    <w:rsid w:val="00B71BC8"/>
    <w:rsid w:val="00C86AFD"/>
    <w:rsid w:val="00CD55EE"/>
    <w:rsid w:val="00D055A7"/>
    <w:rsid w:val="00D42B2D"/>
    <w:rsid w:val="00D42FB5"/>
    <w:rsid w:val="00DC6C96"/>
    <w:rsid w:val="00DD6E78"/>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LAVA\SHARA\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39BB-20BE-4FED-847C-CCB1A791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2</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Benefit Brok</dc:creator>
  <cp:lastModifiedBy>Benefit Brok</cp:lastModifiedBy>
  <cp:revision>2</cp:revision>
  <cp:lastPrinted>2013-07-11T13:29:00Z</cp:lastPrinted>
  <dcterms:created xsi:type="dcterms:W3CDTF">2021-03-29T09:16:00Z</dcterms:created>
  <dcterms:modified xsi:type="dcterms:W3CDTF">2021-03-29T09:16:00Z</dcterms:modified>
</cp:coreProperties>
</file>